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752" w:rsidRPr="00F31CA6" w:rsidRDefault="00392E96" w:rsidP="00F31CA6">
      <w:pPr>
        <w:pStyle w:val="9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соответствии с </w:t>
      </w:r>
      <w:r w:rsidR="000072BF">
        <w:rPr>
          <w:rFonts w:ascii="Times New Roman" w:hAnsi="Times New Roman" w:cs="Times New Roman"/>
          <w:bCs/>
          <w:sz w:val="28"/>
          <w:szCs w:val="28"/>
          <w:lang w:bidi="ru-RU"/>
        </w:rPr>
        <w:t>пунктом 24</w:t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Плана контрольных мероприятий Управления Федерального казначейства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 Новгородской области на 2026</w:t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год, в период</w:t>
      </w:r>
      <w:r w:rsidR="00190253">
        <w:rPr>
          <w:rFonts w:ascii="Times New Roman" w:hAnsi="Times New Roman" w:cs="Times New Roman"/>
          <w:bCs/>
          <w:sz w:val="28"/>
          <w:szCs w:val="28"/>
          <w:lang w:bidi="ru-RU"/>
        </w:rPr>
        <w:br w:type="textWrapping" w:clear="all"/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 </w:t>
      </w:r>
      <w:r w:rsidR="000B5772">
        <w:rPr>
          <w:rFonts w:ascii="Times New Roman" w:hAnsi="Times New Roman" w:cs="Times New Roman"/>
          <w:bCs/>
          <w:sz w:val="28"/>
          <w:szCs w:val="28"/>
          <w:lang w:bidi="ru-RU"/>
        </w:rPr>
        <w:t>13.02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>.2026</w:t>
      </w:r>
      <w:r w:rsidR="00867E5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</w:t>
      </w:r>
      <w:r w:rsidR="000B577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27</w:t>
      </w:r>
      <w:r w:rsidR="000179C4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0B5772">
        <w:rPr>
          <w:rFonts w:ascii="Times New Roman" w:hAnsi="Times New Roman" w:cs="Times New Roman"/>
          <w:bCs/>
          <w:sz w:val="28"/>
          <w:szCs w:val="28"/>
          <w:lang w:bidi="ru-RU"/>
        </w:rPr>
        <w:t>02</w:t>
      </w:r>
      <w:r w:rsidR="000F50B7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>2026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0072B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проведена </w:t>
      </w:r>
      <w:bookmarkStart w:id="0" w:name="_GoBack"/>
      <w:bookmarkEnd w:id="0"/>
      <w:r w:rsidR="000B5772">
        <w:rPr>
          <w:rFonts w:ascii="Times New Roman" w:hAnsi="Times New Roman" w:cs="Times New Roman"/>
          <w:bCs/>
          <w:sz w:val="28"/>
          <w:szCs w:val="28"/>
          <w:lang w:bidi="ru-RU"/>
        </w:rPr>
        <w:t>п</w:t>
      </w:r>
      <w:r w:rsidR="000B5772" w:rsidRPr="000B5772">
        <w:rPr>
          <w:rFonts w:ascii="Times New Roman" w:hAnsi="Times New Roman" w:cs="Times New Roman"/>
          <w:bCs/>
          <w:sz w:val="28"/>
          <w:szCs w:val="28"/>
          <w:lang w:bidi="ru-RU"/>
        </w:rPr>
        <w:t>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</w:t>
      </w:r>
      <w:r w:rsidR="000B5772">
        <w:rPr>
          <w:rFonts w:ascii="Times New Roman" w:hAnsi="Times New Roman" w:cs="Times New Roman"/>
          <w:bCs/>
          <w:sz w:val="28"/>
          <w:szCs w:val="28"/>
          <w:lang w:bidi="ru-RU"/>
        </w:rPr>
        <w:t>она от 5 апреля 2013 г. №44-ФЗ «</w:t>
      </w:r>
      <w:r w:rsidR="000B5772" w:rsidRPr="000B5772">
        <w:rPr>
          <w:rFonts w:ascii="Times New Roman" w:hAnsi="Times New Roman" w:cs="Times New Roman"/>
          <w:bCs/>
          <w:sz w:val="28"/>
          <w:szCs w:val="28"/>
          <w:lang w:bidi="ru-RU"/>
        </w:rPr>
        <w:t>О контрактной системе в сфере закупок товаров, работ, услуг для обеспечения госуд</w:t>
      </w:r>
      <w:r w:rsidR="000B577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арственных и муниципальных нужд» </w:t>
      </w:r>
      <w:r w:rsidR="000B5772">
        <w:rPr>
          <w:rFonts w:ascii="Times New Roman" w:hAnsi="Times New Roman" w:cs="Times New Roman"/>
          <w:sz w:val="28"/>
          <w:szCs w:val="28"/>
        </w:rPr>
        <w:t>за период с 01 января 2024</w:t>
      </w:r>
      <w:r w:rsidR="000F50B7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0B5772">
        <w:rPr>
          <w:rFonts w:ascii="Times New Roman" w:hAnsi="Times New Roman" w:cs="Times New Roman"/>
          <w:sz w:val="28"/>
          <w:szCs w:val="28"/>
        </w:rPr>
        <w:t>31 декабря</w:t>
      </w:r>
      <w:r w:rsidR="00F31CA6" w:rsidRPr="00F31CA6">
        <w:rPr>
          <w:rFonts w:ascii="Times New Roman" w:hAnsi="Times New Roman" w:cs="Times New Roman"/>
          <w:sz w:val="28"/>
          <w:szCs w:val="28"/>
        </w:rPr>
        <w:t xml:space="preserve"> </w:t>
      </w:r>
      <w:r w:rsidR="000B5772">
        <w:rPr>
          <w:rFonts w:ascii="Times New Roman" w:hAnsi="Times New Roman" w:cs="Times New Roman"/>
          <w:sz w:val="28"/>
          <w:szCs w:val="28"/>
        </w:rPr>
        <w:t>2025</w:t>
      </w:r>
      <w:r w:rsidR="00DB6523" w:rsidRPr="00DB6523">
        <w:rPr>
          <w:rFonts w:ascii="Times New Roman" w:hAnsi="Times New Roman" w:cs="Times New Roman"/>
          <w:sz w:val="28"/>
          <w:szCs w:val="28"/>
        </w:rPr>
        <w:t xml:space="preserve"> года</w:t>
      </w:r>
      <w:r w:rsidR="004F1816">
        <w:rPr>
          <w:rFonts w:ascii="Times New Roman" w:hAnsi="Times New Roman" w:cs="Times New Roman"/>
          <w:sz w:val="28"/>
          <w:szCs w:val="28"/>
        </w:rPr>
        <w:t xml:space="preserve"> в </w:t>
      </w:r>
      <w:r w:rsidR="000B5772">
        <w:rPr>
          <w:rFonts w:ascii="Times New Roman" w:hAnsi="Times New Roman" w:cs="Times New Roman"/>
          <w:sz w:val="28"/>
          <w:szCs w:val="28"/>
        </w:rPr>
        <w:t>Комитете финансов Администрации Новгородского муниципального округа</w:t>
      </w:r>
      <w:r w:rsidR="000A5752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F31CA6" w:rsidRDefault="000B5772" w:rsidP="000F50B7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5772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проведенного контрольного мероприятия нарушений законодательства Российской Федерации и иных нормативных правовых актов не выявлено.</w:t>
      </w:r>
    </w:p>
    <w:p w:rsidR="003856B8" w:rsidRPr="004F1816" w:rsidRDefault="003856B8" w:rsidP="00385823">
      <w:pPr>
        <w:tabs>
          <w:tab w:val="left" w:pos="567"/>
          <w:tab w:val="left" w:pos="709"/>
        </w:tabs>
        <w:spacing w:after="0" w:line="4320" w:lineRule="auto"/>
        <w:ind w:firstLine="709"/>
        <w:rPr>
          <w:lang w:eastAsia="ru-RU"/>
        </w:rPr>
      </w:pPr>
    </w:p>
    <w:sectPr w:rsidR="003856B8" w:rsidRPr="004F1816" w:rsidSect="003856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623"/>
    <w:rsid w:val="000072BF"/>
    <w:rsid w:val="000179C4"/>
    <w:rsid w:val="00023920"/>
    <w:rsid w:val="00030E19"/>
    <w:rsid w:val="000354D5"/>
    <w:rsid w:val="0006596C"/>
    <w:rsid w:val="000747EB"/>
    <w:rsid w:val="000A5752"/>
    <w:rsid w:val="000B5772"/>
    <w:rsid w:val="000B7D3E"/>
    <w:rsid w:val="000D4BD3"/>
    <w:rsid w:val="000F2BFD"/>
    <w:rsid w:val="000F444E"/>
    <w:rsid w:val="000F50B7"/>
    <w:rsid w:val="0011257D"/>
    <w:rsid w:val="001135D6"/>
    <w:rsid w:val="00117680"/>
    <w:rsid w:val="001401D8"/>
    <w:rsid w:val="001738F4"/>
    <w:rsid w:val="00190253"/>
    <w:rsid w:val="001D549A"/>
    <w:rsid w:val="002001CB"/>
    <w:rsid w:val="002029C0"/>
    <w:rsid w:val="002122AF"/>
    <w:rsid w:val="002429AD"/>
    <w:rsid w:val="002A078F"/>
    <w:rsid w:val="002B108B"/>
    <w:rsid w:val="002C3495"/>
    <w:rsid w:val="002D379C"/>
    <w:rsid w:val="002E2460"/>
    <w:rsid w:val="002F5D97"/>
    <w:rsid w:val="00340A5C"/>
    <w:rsid w:val="003411F7"/>
    <w:rsid w:val="00343144"/>
    <w:rsid w:val="00372EC8"/>
    <w:rsid w:val="003856B8"/>
    <w:rsid w:val="00385823"/>
    <w:rsid w:val="00392E96"/>
    <w:rsid w:val="00414E7F"/>
    <w:rsid w:val="0047477E"/>
    <w:rsid w:val="00490138"/>
    <w:rsid w:val="004B352C"/>
    <w:rsid w:val="004F1816"/>
    <w:rsid w:val="00504F67"/>
    <w:rsid w:val="005120F6"/>
    <w:rsid w:val="00582D27"/>
    <w:rsid w:val="005B0CC3"/>
    <w:rsid w:val="005E222A"/>
    <w:rsid w:val="005F6471"/>
    <w:rsid w:val="00611DC4"/>
    <w:rsid w:val="00617F0C"/>
    <w:rsid w:val="006332A7"/>
    <w:rsid w:val="00651A04"/>
    <w:rsid w:val="00690A5C"/>
    <w:rsid w:val="006B07BC"/>
    <w:rsid w:val="007079AC"/>
    <w:rsid w:val="007173BA"/>
    <w:rsid w:val="00730A64"/>
    <w:rsid w:val="0073171B"/>
    <w:rsid w:val="00752957"/>
    <w:rsid w:val="007B611F"/>
    <w:rsid w:val="007C6BC6"/>
    <w:rsid w:val="007D15EC"/>
    <w:rsid w:val="007E0D7D"/>
    <w:rsid w:val="007F53CD"/>
    <w:rsid w:val="007F723E"/>
    <w:rsid w:val="00823021"/>
    <w:rsid w:val="008435A2"/>
    <w:rsid w:val="00845C16"/>
    <w:rsid w:val="00867E55"/>
    <w:rsid w:val="008816CE"/>
    <w:rsid w:val="00887117"/>
    <w:rsid w:val="008C39EB"/>
    <w:rsid w:val="008F1D5F"/>
    <w:rsid w:val="00914A37"/>
    <w:rsid w:val="00920303"/>
    <w:rsid w:val="00923AAF"/>
    <w:rsid w:val="00942BC2"/>
    <w:rsid w:val="009712D0"/>
    <w:rsid w:val="009A2226"/>
    <w:rsid w:val="009D12AB"/>
    <w:rsid w:val="00A163B1"/>
    <w:rsid w:val="00A64AF9"/>
    <w:rsid w:val="00AB1EF1"/>
    <w:rsid w:val="00B03471"/>
    <w:rsid w:val="00B3006E"/>
    <w:rsid w:val="00B3169C"/>
    <w:rsid w:val="00B330AE"/>
    <w:rsid w:val="00B413CE"/>
    <w:rsid w:val="00B57E13"/>
    <w:rsid w:val="00B60108"/>
    <w:rsid w:val="00B65831"/>
    <w:rsid w:val="00B80623"/>
    <w:rsid w:val="00BC3734"/>
    <w:rsid w:val="00BE44E4"/>
    <w:rsid w:val="00C24F0E"/>
    <w:rsid w:val="00C346FE"/>
    <w:rsid w:val="00C507A6"/>
    <w:rsid w:val="00C70D83"/>
    <w:rsid w:val="00C922AE"/>
    <w:rsid w:val="00CA08F5"/>
    <w:rsid w:val="00CD118A"/>
    <w:rsid w:val="00CD3B16"/>
    <w:rsid w:val="00CD44DF"/>
    <w:rsid w:val="00D154F8"/>
    <w:rsid w:val="00D60446"/>
    <w:rsid w:val="00D71914"/>
    <w:rsid w:val="00D75890"/>
    <w:rsid w:val="00D8585D"/>
    <w:rsid w:val="00DB6523"/>
    <w:rsid w:val="00DC3EF2"/>
    <w:rsid w:val="00E15284"/>
    <w:rsid w:val="00E24005"/>
    <w:rsid w:val="00E243CD"/>
    <w:rsid w:val="00E24484"/>
    <w:rsid w:val="00E33D70"/>
    <w:rsid w:val="00E7107F"/>
    <w:rsid w:val="00EA7D45"/>
    <w:rsid w:val="00EC703B"/>
    <w:rsid w:val="00ED39B0"/>
    <w:rsid w:val="00EF1AB1"/>
    <w:rsid w:val="00EF397E"/>
    <w:rsid w:val="00F00B7F"/>
    <w:rsid w:val="00F135A7"/>
    <w:rsid w:val="00F20D53"/>
    <w:rsid w:val="00F27DEF"/>
    <w:rsid w:val="00F31CA6"/>
    <w:rsid w:val="00F37B6A"/>
    <w:rsid w:val="00F42413"/>
    <w:rsid w:val="00F60731"/>
    <w:rsid w:val="00FC4F7D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A72004-3E7D-4200-80CD-CBA4A640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F31CA6"/>
    <w:pPr>
      <w:ind w:firstLine="708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F31CA6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Наталья Викторовна</dc:creator>
  <cp:lastModifiedBy>Михайлова Наталья Геннадьевна</cp:lastModifiedBy>
  <cp:revision>49</cp:revision>
  <dcterms:created xsi:type="dcterms:W3CDTF">2023-08-18T09:51:00Z</dcterms:created>
  <dcterms:modified xsi:type="dcterms:W3CDTF">2026-03-05T08:13:00Z</dcterms:modified>
</cp:coreProperties>
</file>